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36" w:rsidRPr="00680736" w:rsidRDefault="00680736" w:rsidP="00325BF5">
      <w:pPr>
        <w:pStyle w:val="NormalWeb"/>
        <w:spacing w:before="96" w:beforeAutospacing="0" w:after="0" w:afterAutospacing="0"/>
        <w:rPr>
          <w:sz w:val="28"/>
          <w:szCs w:val="28"/>
        </w:rPr>
      </w:pPr>
      <w:r w:rsidRPr="00680736">
        <w:rPr>
          <w:rFonts w:ascii="Arial" w:eastAsia="+mn-ea" w:hAnsi="Arial" w:cs="Arial"/>
          <w:color w:val="A69448"/>
          <w:kern w:val="24"/>
          <w:sz w:val="28"/>
          <w:szCs w:val="28"/>
        </w:rPr>
        <w:t>PRESS RELEASE</w:t>
      </w:r>
      <w:r w:rsidRPr="00680736">
        <w:rPr>
          <w:rFonts w:ascii="Arial" w:hAnsi="Arial" w:cs="Arial"/>
          <w:color w:val="000000" w:themeColor="text1"/>
          <w:sz w:val="28"/>
          <w:szCs w:val="28"/>
        </w:rPr>
        <w:t xml:space="preserve"> </w:t>
      </w:r>
    </w:p>
    <w:p w:rsidR="00680736" w:rsidRDefault="00680736" w:rsidP="00325BF5">
      <w:pPr>
        <w:pStyle w:val="xmsonormal"/>
        <w:spacing w:before="0" w:beforeAutospacing="0" w:after="0" w:afterAutospacing="0"/>
        <w:rPr>
          <w:rFonts w:ascii="Arial" w:hAnsi="Arial" w:cs="Arial"/>
          <w:color w:val="000000" w:themeColor="text1"/>
          <w:sz w:val="28"/>
          <w:szCs w:val="28"/>
        </w:rPr>
      </w:pPr>
    </w:p>
    <w:p w:rsidR="00DA729D" w:rsidRPr="00826FE4" w:rsidRDefault="005C3E2F" w:rsidP="00325BF5">
      <w:pPr>
        <w:pStyle w:val="xmsonormal"/>
        <w:spacing w:before="0" w:beforeAutospacing="0" w:after="0" w:afterAutospacing="0"/>
        <w:jc w:val="center"/>
        <w:rPr>
          <w:rFonts w:ascii="Arial" w:hAnsi="Arial" w:cs="Arial"/>
          <w:b/>
          <w:color w:val="000000" w:themeColor="text1"/>
          <w:sz w:val="28"/>
          <w:szCs w:val="28"/>
        </w:rPr>
      </w:pPr>
      <w:r>
        <w:rPr>
          <w:rFonts w:ascii="Arial" w:hAnsi="Arial" w:cs="Arial"/>
          <w:b/>
          <w:color w:val="000000" w:themeColor="text1"/>
          <w:sz w:val="28"/>
          <w:szCs w:val="28"/>
        </w:rPr>
        <w:t>Anantara Launches Complimentary In-Room “handy” Smartphone at Anantara Siam Bangkok and Anantara Riverside Bangkok</w:t>
      </w:r>
      <w:r w:rsidR="00DA729D" w:rsidRPr="00826FE4">
        <w:rPr>
          <w:rFonts w:ascii="Arial" w:hAnsi="Arial" w:cs="Arial"/>
          <w:b/>
          <w:color w:val="000000" w:themeColor="text1"/>
          <w:sz w:val="28"/>
          <w:szCs w:val="28"/>
        </w:rPr>
        <w:t xml:space="preserve"> </w:t>
      </w:r>
    </w:p>
    <w:p w:rsidR="00660EB6" w:rsidRPr="00826FE4" w:rsidRDefault="00660EB6" w:rsidP="00325BF5">
      <w:pPr>
        <w:pStyle w:val="xmsonormal"/>
        <w:spacing w:before="0" w:beforeAutospacing="0" w:after="0" w:afterAutospacing="0"/>
        <w:rPr>
          <w:rFonts w:ascii="Arial" w:hAnsi="Arial" w:cs="Arial"/>
          <w:color w:val="000000" w:themeColor="text1"/>
          <w:sz w:val="22"/>
          <w:szCs w:val="22"/>
        </w:rPr>
      </w:pPr>
    </w:p>
    <w:p w:rsidR="005C3E2F" w:rsidRPr="005C3E2F" w:rsidRDefault="005C3E2F" w:rsidP="005C3E2F">
      <w:pPr>
        <w:autoSpaceDE w:val="0"/>
        <w:autoSpaceDN w:val="0"/>
        <w:adjustRightInd w:val="0"/>
        <w:spacing w:after="0" w:line="240" w:lineRule="auto"/>
        <w:jc w:val="both"/>
        <w:rPr>
          <w:rFonts w:ascii="Arial" w:hAnsi="Arial" w:cs="Arial"/>
          <w:color w:val="000000" w:themeColor="text1"/>
        </w:rPr>
      </w:pPr>
      <w:r w:rsidRPr="005C3E2F">
        <w:rPr>
          <w:rFonts w:ascii="Arial" w:hAnsi="Arial" w:cs="Arial"/>
          <w:color w:val="000000" w:themeColor="text1"/>
        </w:rPr>
        <w:t>Innovating hotel stays and Bangkok discovery, Anantara S</w:t>
      </w:r>
      <w:r>
        <w:rPr>
          <w:rFonts w:ascii="Arial" w:hAnsi="Arial" w:cs="Arial"/>
          <w:color w:val="000000" w:themeColor="text1"/>
        </w:rPr>
        <w:t xml:space="preserve">iam Bangkok Hotel and Anantara </w:t>
      </w:r>
      <w:r w:rsidRPr="005C3E2F">
        <w:rPr>
          <w:rFonts w:ascii="Arial" w:hAnsi="Arial" w:cs="Arial"/>
          <w:color w:val="000000" w:themeColor="text1"/>
        </w:rPr>
        <w:t xml:space="preserve">Riverside </w:t>
      </w:r>
      <w:r>
        <w:rPr>
          <w:rFonts w:ascii="Arial" w:hAnsi="Arial" w:cs="Arial"/>
          <w:color w:val="000000" w:themeColor="text1"/>
        </w:rPr>
        <w:t xml:space="preserve">Bangkok </w:t>
      </w:r>
      <w:r w:rsidRPr="005C3E2F">
        <w:rPr>
          <w:rFonts w:ascii="Arial" w:hAnsi="Arial" w:cs="Arial"/>
          <w:color w:val="000000" w:themeColor="text1"/>
        </w:rPr>
        <w:t xml:space="preserve">Resort now offer a complimentary </w:t>
      </w:r>
      <w:proofErr w:type="spellStart"/>
      <w:r w:rsidRPr="005C3E2F">
        <w:rPr>
          <w:rFonts w:ascii="Arial" w:hAnsi="Arial" w:cs="Arial"/>
          <w:color w:val="000000" w:themeColor="text1"/>
        </w:rPr>
        <w:t>smartphone</w:t>
      </w:r>
      <w:proofErr w:type="spellEnd"/>
      <w:r w:rsidRPr="005C3E2F">
        <w:rPr>
          <w:rFonts w:ascii="Arial" w:hAnsi="Arial" w:cs="Arial"/>
          <w:color w:val="000000" w:themeColor="text1"/>
        </w:rPr>
        <w:t xml:space="preserve"> called </w:t>
      </w:r>
      <w:r w:rsidRPr="005C3E2F">
        <w:rPr>
          <w:rFonts w:ascii="Arial" w:hAnsi="Arial" w:cs="Arial"/>
          <w:b/>
          <w:color w:val="000000" w:themeColor="text1"/>
        </w:rPr>
        <w:t>“handy”</w:t>
      </w:r>
      <w:r w:rsidRPr="005C3E2F">
        <w:rPr>
          <w:rFonts w:ascii="Arial" w:hAnsi="Arial" w:cs="Arial"/>
          <w:color w:val="000000" w:themeColor="text1"/>
        </w:rPr>
        <w:t xml:space="preserve"> in all guest rooms, and are the first hotels in Thailand to offer such a service.</w:t>
      </w:r>
    </w:p>
    <w:p w:rsidR="005C3E2F" w:rsidRPr="005C3E2F" w:rsidRDefault="005C3E2F" w:rsidP="005C3E2F">
      <w:pPr>
        <w:pStyle w:val="Default"/>
        <w:jc w:val="both"/>
        <w:rPr>
          <w:rFonts w:ascii="Arial" w:eastAsiaTheme="minorHAnsi" w:hAnsi="Arial" w:cs="Arial"/>
          <w:color w:val="000000" w:themeColor="text1"/>
          <w:sz w:val="22"/>
          <w:szCs w:val="28"/>
          <w:lang w:bidi="th-TH"/>
        </w:rPr>
      </w:pPr>
    </w:p>
    <w:p w:rsidR="005C3E2F" w:rsidRPr="005C3E2F" w:rsidRDefault="005C3E2F" w:rsidP="005C3E2F">
      <w:pPr>
        <w:pStyle w:val="Default"/>
        <w:jc w:val="both"/>
        <w:rPr>
          <w:rFonts w:ascii="Arial" w:eastAsiaTheme="minorHAnsi" w:hAnsi="Arial" w:cs="Arial"/>
          <w:color w:val="000000" w:themeColor="text1"/>
          <w:sz w:val="22"/>
          <w:szCs w:val="28"/>
          <w:lang w:bidi="th-TH"/>
        </w:rPr>
      </w:pPr>
      <w:r w:rsidRPr="005C3E2F">
        <w:rPr>
          <w:rFonts w:ascii="Arial" w:eastAsiaTheme="minorHAnsi" w:hAnsi="Arial" w:cs="Arial"/>
          <w:color w:val="000000" w:themeColor="text1"/>
          <w:sz w:val="22"/>
          <w:szCs w:val="28"/>
          <w:lang w:bidi="th-TH"/>
        </w:rPr>
        <w:t xml:space="preserve">Much more than just a </w:t>
      </w:r>
      <w:proofErr w:type="spellStart"/>
      <w:r w:rsidRPr="005C3E2F">
        <w:rPr>
          <w:rFonts w:ascii="Arial" w:eastAsiaTheme="minorHAnsi" w:hAnsi="Arial" w:cs="Arial"/>
          <w:color w:val="000000" w:themeColor="text1"/>
          <w:sz w:val="22"/>
          <w:szCs w:val="28"/>
          <w:lang w:bidi="th-TH"/>
        </w:rPr>
        <w:t>smartphone</w:t>
      </w:r>
      <w:proofErr w:type="spellEnd"/>
      <w:r w:rsidRPr="005C3E2F">
        <w:rPr>
          <w:rFonts w:ascii="Arial" w:eastAsiaTheme="minorHAnsi" w:hAnsi="Arial" w:cs="Arial"/>
          <w:color w:val="000000" w:themeColor="text1"/>
          <w:sz w:val="22"/>
          <w:szCs w:val="28"/>
          <w:lang w:bidi="th-TH"/>
        </w:rPr>
        <w:t xml:space="preserve">, the aptly named </w:t>
      </w:r>
      <w:r w:rsidRPr="005C3E2F">
        <w:rPr>
          <w:rFonts w:ascii="Arial" w:eastAsiaTheme="minorHAnsi" w:hAnsi="Arial" w:cs="Arial"/>
          <w:b/>
          <w:color w:val="000000" w:themeColor="text1"/>
          <w:sz w:val="22"/>
          <w:szCs w:val="28"/>
          <w:lang w:bidi="th-TH"/>
        </w:rPr>
        <w:t>handy</w:t>
      </w:r>
      <w:r w:rsidRPr="005C3E2F">
        <w:rPr>
          <w:rFonts w:ascii="Arial" w:eastAsiaTheme="minorHAnsi" w:hAnsi="Arial" w:cs="Arial"/>
          <w:color w:val="000000" w:themeColor="text1"/>
          <w:sz w:val="22"/>
          <w:szCs w:val="28"/>
          <w:lang w:bidi="th-TH"/>
        </w:rPr>
        <w:t xml:space="preserve"> device is preloaded with destination specific features to offer a superior guest experience and interactive travel solutions for leisure and business </w:t>
      </w:r>
      <w:proofErr w:type="spellStart"/>
      <w:r w:rsidRPr="005C3E2F">
        <w:rPr>
          <w:rFonts w:ascii="Arial" w:eastAsiaTheme="minorHAnsi" w:hAnsi="Arial" w:cs="Arial"/>
          <w:color w:val="000000" w:themeColor="text1"/>
          <w:sz w:val="22"/>
          <w:szCs w:val="28"/>
          <w:lang w:bidi="th-TH"/>
        </w:rPr>
        <w:t>travellers</w:t>
      </w:r>
      <w:proofErr w:type="spellEnd"/>
      <w:r w:rsidRPr="005C3E2F">
        <w:rPr>
          <w:rFonts w:ascii="Arial" w:eastAsiaTheme="minorHAnsi" w:hAnsi="Arial" w:cs="Arial"/>
          <w:color w:val="000000" w:themeColor="text1"/>
          <w:sz w:val="22"/>
          <w:szCs w:val="28"/>
          <w:lang w:bidi="th-TH"/>
        </w:rPr>
        <w:t xml:space="preserve">. </w:t>
      </w:r>
      <w:proofErr w:type="gramStart"/>
      <w:r w:rsidRPr="005C3E2F">
        <w:rPr>
          <w:rFonts w:ascii="Arial" w:eastAsiaTheme="minorHAnsi" w:hAnsi="Arial" w:cs="Arial"/>
          <w:b/>
          <w:color w:val="000000" w:themeColor="text1"/>
          <w:sz w:val="22"/>
          <w:szCs w:val="28"/>
          <w:lang w:bidi="th-TH"/>
        </w:rPr>
        <w:t>handy</w:t>
      </w:r>
      <w:proofErr w:type="gramEnd"/>
      <w:r w:rsidRPr="005C3E2F">
        <w:rPr>
          <w:rFonts w:ascii="Arial" w:eastAsiaTheme="minorHAnsi" w:hAnsi="Arial" w:cs="Arial"/>
          <w:color w:val="000000" w:themeColor="text1"/>
          <w:sz w:val="22"/>
          <w:szCs w:val="28"/>
          <w:lang w:bidi="th-TH"/>
        </w:rPr>
        <w:t xml:space="preserve"> keeps guests connected, informed and entertained 24 hours a day, both onsite at the hotels and when they are on the move.</w:t>
      </w:r>
    </w:p>
    <w:p w:rsidR="005C3E2F" w:rsidRPr="005C3E2F" w:rsidRDefault="005C3E2F" w:rsidP="005C3E2F">
      <w:pPr>
        <w:pStyle w:val="Default"/>
        <w:jc w:val="both"/>
        <w:rPr>
          <w:rFonts w:ascii="Arial" w:eastAsiaTheme="minorHAnsi" w:hAnsi="Arial" w:cs="Arial"/>
          <w:color w:val="000000" w:themeColor="text1"/>
          <w:sz w:val="22"/>
          <w:szCs w:val="28"/>
          <w:lang w:bidi="th-TH"/>
        </w:rPr>
      </w:pPr>
    </w:p>
    <w:p w:rsidR="005C3E2F" w:rsidRPr="005C3E2F" w:rsidRDefault="005C3E2F" w:rsidP="005C3E2F">
      <w:pPr>
        <w:pStyle w:val="Default"/>
        <w:jc w:val="both"/>
        <w:rPr>
          <w:rFonts w:ascii="Arial" w:eastAsiaTheme="minorHAnsi" w:hAnsi="Arial" w:cs="Arial"/>
          <w:color w:val="000000" w:themeColor="text1"/>
          <w:sz w:val="22"/>
          <w:szCs w:val="28"/>
          <w:lang w:bidi="th-TH"/>
        </w:rPr>
      </w:pPr>
      <w:r w:rsidRPr="005C3E2F">
        <w:rPr>
          <w:rFonts w:ascii="Arial" w:eastAsiaTheme="minorHAnsi" w:hAnsi="Arial" w:cs="Arial"/>
          <w:b/>
          <w:color w:val="000000" w:themeColor="text1"/>
          <w:sz w:val="22"/>
          <w:szCs w:val="28"/>
          <w:lang w:bidi="th-TH"/>
        </w:rPr>
        <w:t>handy</w:t>
      </w:r>
      <w:r w:rsidRPr="005C3E2F">
        <w:rPr>
          <w:rFonts w:ascii="Arial" w:eastAsiaTheme="minorHAnsi" w:hAnsi="Arial" w:cs="Arial"/>
          <w:color w:val="000000" w:themeColor="text1"/>
          <w:sz w:val="22"/>
          <w:szCs w:val="28"/>
          <w:lang w:bidi="th-TH"/>
        </w:rPr>
        <w:t xml:space="preserve"> also offers unlimited local and international calls to ten destinations </w:t>
      </w:r>
      <w:r w:rsidRPr="00904DD5">
        <w:rPr>
          <w:rFonts w:ascii="Arial" w:eastAsiaTheme="minorHAnsi" w:hAnsi="Arial" w:cs="Arial"/>
          <w:color w:val="000000" w:themeColor="text1"/>
          <w:sz w:val="22"/>
          <w:szCs w:val="28"/>
          <w:lang w:bidi="th-TH"/>
        </w:rPr>
        <w:t>from each hotel, including Singa</w:t>
      </w:r>
      <w:r w:rsidR="00617FAC" w:rsidRPr="00904DD5">
        <w:rPr>
          <w:rFonts w:ascii="Arial" w:eastAsiaTheme="minorHAnsi" w:hAnsi="Arial" w:cs="Arial"/>
          <w:color w:val="000000" w:themeColor="text1"/>
          <w:sz w:val="22"/>
          <w:szCs w:val="28"/>
          <w:lang w:bidi="th-TH"/>
        </w:rPr>
        <w:t xml:space="preserve">pore, Hong Kong, Japan, China, </w:t>
      </w:r>
      <w:r w:rsidRPr="00904DD5">
        <w:rPr>
          <w:rFonts w:ascii="Arial" w:eastAsiaTheme="minorHAnsi" w:hAnsi="Arial" w:cs="Arial"/>
          <w:color w:val="000000" w:themeColor="text1"/>
          <w:sz w:val="22"/>
          <w:szCs w:val="28"/>
          <w:lang w:bidi="th-TH"/>
        </w:rPr>
        <w:t xml:space="preserve">the United Kingdom and the United States. Unlimited 3G data connectivity comes with a </w:t>
      </w:r>
      <w:proofErr w:type="spellStart"/>
      <w:r w:rsidRPr="00904DD5">
        <w:rPr>
          <w:rFonts w:ascii="Arial" w:eastAsiaTheme="minorHAnsi" w:hAnsi="Arial" w:cs="Arial"/>
          <w:color w:val="000000" w:themeColor="text1"/>
          <w:sz w:val="22"/>
          <w:szCs w:val="28"/>
          <w:lang w:bidi="th-TH"/>
        </w:rPr>
        <w:t>WiFi</w:t>
      </w:r>
      <w:proofErr w:type="spellEnd"/>
      <w:r w:rsidRPr="00904DD5">
        <w:rPr>
          <w:rFonts w:ascii="Arial" w:eastAsiaTheme="minorHAnsi" w:hAnsi="Arial" w:cs="Arial"/>
          <w:color w:val="000000" w:themeColor="text1"/>
          <w:sz w:val="22"/>
          <w:szCs w:val="28"/>
          <w:lang w:bidi="th-TH"/>
        </w:rPr>
        <w:t xml:space="preserve"> tethering capability to other mobile devices such as laptops and tablets and also pre-installed popular social media apps like </w:t>
      </w:r>
      <w:proofErr w:type="spellStart"/>
      <w:r w:rsidRPr="00904DD5">
        <w:rPr>
          <w:rFonts w:ascii="Arial" w:eastAsiaTheme="minorHAnsi" w:hAnsi="Arial" w:cs="Arial"/>
          <w:color w:val="000000" w:themeColor="text1"/>
          <w:sz w:val="22"/>
          <w:szCs w:val="28"/>
          <w:lang w:bidi="th-TH"/>
        </w:rPr>
        <w:t>Facebook</w:t>
      </w:r>
      <w:proofErr w:type="spellEnd"/>
      <w:r w:rsidRPr="00904DD5">
        <w:rPr>
          <w:rFonts w:ascii="Arial" w:eastAsiaTheme="minorHAnsi" w:hAnsi="Arial" w:cs="Arial"/>
          <w:color w:val="000000" w:themeColor="text1"/>
          <w:sz w:val="22"/>
          <w:szCs w:val="28"/>
          <w:lang w:bidi="th-TH"/>
        </w:rPr>
        <w:t xml:space="preserve">, Twitter and </w:t>
      </w:r>
      <w:proofErr w:type="spellStart"/>
      <w:r w:rsidRPr="00904DD5">
        <w:rPr>
          <w:rFonts w:ascii="Arial" w:eastAsiaTheme="minorHAnsi" w:hAnsi="Arial" w:cs="Arial"/>
          <w:color w:val="000000" w:themeColor="text1"/>
          <w:sz w:val="22"/>
          <w:szCs w:val="28"/>
          <w:lang w:bidi="th-TH"/>
        </w:rPr>
        <w:t>Instagram</w:t>
      </w:r>
      <w:proofErr w:type="spellEnd"/>
      <w:r w:rsidRPr="005C3E2F">
        <w:rPr>
          <w:rFonts w:ascii="Arial" w:eastAsiaTheme="minorHAnsi" w:hAnsi="Arial" w:cs="Arial"/>
          <w:color w:val="000000" w:themeColor="text1"/>
          <w:sz w:val="22"/>
          <w:szCs w:val="28"/>
          <w:lang w:bidi="th-TH"/>
        </w:rPr>
        <w:t xml:space="preserve">. These features negate the hassle and expense of data roaming and high phone bills, and make it exceptionally easy to stay connected with friends, family or work. </w:t>
      </w:r>
    </w:p>
    <w:p w:rsidR="005C3E2F" w:rsidRPr="005C3E2F" w:rsidRDefault="005C3E2F" w:rsidP="005C3E2F">
      <w:pPr>
        <w:pStyle w:val="Default"/>
        <w:jc w:val="both"/>
        <w:rPr>
          <w:rFonts w:ascii="Arial" w:eastAsiaTheme="minorHAnsi" w:hAnsi="Arial" w:cs="Arial"/>
          <w:color w:val="000000" w:themeColor="text1"/>
          <w:sz w:val="22"/>
          <w:szCs w:val="28"/>
          <w:lang w:bidi="th-TH"/>
        </w:rPr>
      </w:pPr>
    </w:p>
    <w:p w:rsidR="005C3E2F" w:rsidRPr="005C3E2F" w:rsidRDefault="005C3E2F" w:rsidP="005C3E2F">
      <w:pPr>
        <w:pStyle w:val="Default"/>
        <w:jc w:val="both"/>
        <w:rPr>
          <w:rFonts w:ascii="Arial" w:eastAsiaTheme="minorHAnsi" w:hAnsi="Arial" w:cs="Arial"/>
          <w:color w:val="000000" w:themeColor="text1"/>
          <w:sz w:val="22"/>
          <w:szCs w:val="28"/>
          <w:lang w:bidi="th-TH"/>
        </w:rPr>
      </w:pPr>
      <w:r w:rsidRPr="005C3E2F">
        <w:rPr>
          <w:rFonts w:ascii="Arial" w:eastAsiaTheme="minorHAnsi" w:hAnsi="Arial" w:cs="Arial"/>
          <w:color w:val="000000" w:themeColor="text1"/>
          <w:sz w:val="22"/>
          <w:szCs w:val="28"/>
          <w:lang w:bidi="th-TH"/>
        </w:rPr>
        <w:t xml:space="preserve">Whether guests are in Bangkok for business or pleasure, getting out and about for sightseeing, shopping, events or meetings are seamless with a selection of pre-installed travel apps, including currency conversion, maps, </w:t>
      </w:r>
      <w:proofErr w:type="gramStart"/>
      <w:r w:rsidRPr="005C3E2F">
        <w:rPr>
          <w:rFonts w:ascii="Arial" w:eastAsiaTheme="minorHAnsi" w:hAnsi="Arial" w:cs="Arial"/>
          <w:color w:val="000000" w:themeColor="text1"/>
          <w:sz w:val="22"/>
          <w:szCs w:val="28"/>
          <w:lang w:bidi="th-TH"/>
        </w:rPr>
        <w:t>GPS</w:t>
      </w:r>
      <w:proofErr w:type="gramEnd"/>
      <w:r w:rsidRPr="005C3E2F">
        <w:rPr>
          <w:rFonts w:ascii="Arial" w:eastAsiaTheme="minorHAnsi" w:hAnsi="Arial" w:cs="Arial"/>
          <w:color w:val="000000" w:themeColor="text1"/>
          <w:sz w:val="22"/>
          <w:szCs w:val="28"/>
          <w:lang w:bidi="th-TH"/>
        </w:rPr>
        <w:t xml:space="preserve">, news and translation services, enhanced by the option of installing additional apps from the Google Play Store. An informative digital city guide includes recommendations and promotions for restaurants, shops and tourist attractions, with both Anantara Riverside </w:t>
      </w:r>
      <w:r>
        <w:rPr>
          <w:rFonts w:ascii="Arial" w:eastAsiaTheme="minorHAnsi" w:hAnsi="Arial" w:cs="Arial"/>
          <w:color w:val="000000" w:themeColor="text1"/>
          <w:sz w:val="22"/>
          <w:szCs w:val="28"/>
          <w:lang w:bidi="th-TH"/>
        </w:rPr>
        <w:t>Bangkok</w:t>
      </w:r>
      <w:r w:rsidRPr="005C3E2F">
        <w:rPr>
          <w:rFonts w:ascii="Arial" w:eastAsiaTheme="minorHAnsi" w:hAnsi="Arial" w:cs="Arial"/>
          <w:color w:val="000000" w:themeColor="text1"/>
          <w:sz w:val="22"/>
          <w:szCs w:val="28"/>
          <w:lang w:bidi="th-TH"/>
        </w:rPr>
        <w:t xml:space="preserve"> and Anantara </w:t>
      </w:r>
      <w:r>
        <w:rPr>
          <w:rFonts w:ascii="Arial" w:eastAsiaTheme="minorHAnsi" w:hAnsi="Arial" w:cs="Arial"/>
          <w:color w:val="000000" w:themeColor="text1"/>
          <w:sz w:val="22"/>
          <w:szCs w:val="28"/>
          <w:lang w:bidi="th-TH"/>
        </w:rPr>
        <w:t xml:space="preserve">Siam </w:t>
      </w:r>
      <w:r w:rsidRPr="005C3E2F">
        <w:rPr>
          <w:rFonts w:ascii="Arial" w:eastAsiaTheme="minorHAnsi" w:hAnsi="Arial" w:cs="Arial"/>
          <w:color w:val="000000" w:themeColor="text1"/>
          <w:sz w:val="22"/>
          <w:szCs w:val="28"/>
          <w:lang w:bidi="th-TH"/>
        </w:rPr>
        <w:t xml:space="preserve">Bangkok boasting prime locations enabling guests to take full advantage of this feature and make the most of their time in the Thai capital. Returning to the hotels after exploring the city is made easy using the </w:t>
      </w:r>
      <w:r w:rsidRPr="005C3E2F">
        <w:rPr>
          <w:rFonts w:ascii="Arial" w:eastAsiaTheme="minorHAnsi" w:hAnsi="Arial" w:cs="Arial"/>
          <w:b/>
          <w:color w:val="000000" w:themeColor="text1"/>
          <w:sz w:val="22"/>
          <w:szCs w:val="28"/>
          <w:lang w:bidi="th-TH"/>
        </w:rPr>
        <w:t>handy</w:t>
      </w:r>
      <w:r w:rsidRPr="005C3E2F">
        <w:rPr>
          <w:rFonts w:ascii="Arial" w:eastAsiaTheme="minorHAnsi" w:hAnsi="Arial" w:cs="Arial"/>
          <w:color w:val="000000" w:themeColor="text1"/>
          <w:sz w:val="22"/>
          <w:szCs w:val="28"/>
          <w:lang w:bidi="th-TH"/>
        </w:rPr>
        <w:t xml:space="preserve"> taxi card feature, which details the hotels’ addresses written in Thai with a location map included for easy reference.</w:t>
      </w:r>
    </w:p>
    <w:p w:rsidR="005C3E2F" w:rsidRPr="00CE6A95" w:rsidRDefault="005C3E2F" w:rsidP="005C3E2F">
      <w:pPr>
        <w:pStyle w:val="Default"/>
        <w:jc w:val="both"/>
        <w:rPr>
          <w:rFonts w:eastAsia="Times New Roman" w:cs="Angsana New"/>
          <w:color w:val="auto"/>
          <w:sz w:val="22"/>
          <w:szCs w:val="22"/>
          <w:lang w:bidi="th-TH"/>
        </w:rPr>
      </w:pPr>
    </w:p>
    <w:p w:rsidR="005C3E2F" w:rsidRPr="005C3E2F" w:rsidRDefault="005C3E2F" w:rsidP="005C3E2F">
      <w:pPr>
        <w:pStyle w:val="Default"/>
        <w:jc w:val="both"/>
        <w:rPr>
          <w:rFonts w:ascii="Arial" w:eastAsiaTheme="minorHAnsi" w:hAnsi="Arial" w:cs="Arial"/>
          <w:color w:val="000000" w:themeColor="text1"/>
          <w:sz w:val="22"/>
          <w:szCs w:val="28"/>
          <w:lang w:bidi="th-TH"/>
        </w:rPr>
      </w:pPr>
      <w:r w:rsidRPr="005C3E2F">
        <w:rPr>
          <w:rFonts w:ascii="Arial" w:eastAsiaTheme="minorHAnsi" w:hAnsi="Arial" w:cs="Arial"/>
          <w:color w:val="000000" w:themeColor="text1"/>
          <w:sz w:val="22"/>
          <w:szCs w:val="28"/>
          <w:lang w:bidi="th-TH"/>
        </w:rPr>
        <w:t xml:space="preserve">At two of </w:t>
      </w:r>
      <w:proofErr w:type="spellStart"/>
      <w:r w:rsidRPr="005C3E2F">
        <w:rPr>
          <w:rFonts w:ascii="Arial" w:eastAsiaTheme="minorHAnsi" w:hAnsi="Arial" w:cs="Arial"/>
          <w:color w:val="000000" w:themeColor="text1"/>
          <w:sz w:val="22"/>
          <w:szCs w:val="28"/>
          <w:lang w:bidi="th-TH"/>
        </w:rPr>
        <w:t>Anantara’s</w:t>
      </w:r>
      <w:proofErr w:type="spellEnd"/>
      <w:r w:rsidRPr="005C3E2F">
        <w:rPr>
          <w:rFonts w:ascii="Arial" w:eastAsiaTheme="minorHAnsi" w:hAnsi="Arial" w:cs="Arial"/>
          <w:color w:val="000000" w:themeColor="text1"/>
          <w:sz w:val="22"/>
          <w:szCs w:val="28"/>
          <w:lang w:bidi="th-TH"/>
        </w:rPr>
        <w:t xml:space="preserve"> luxury urban hotels that are renowned for impeccable service and </w:t>
      </w:r>
      <w:proofErr w:type="spellStart"/>
      <w:r w:rsidRPr="005C3E2F">
        <w:rPr>
          <w:rFonts w:ascii="Arial" w:eastAsiaTheme="minorHAnsi" w:hAnsi="Arial" w:cs="Arial"/>
          <w:color w:val="000000" w:themeColor="text1"/>
          <w:sz w:val="22"/>
          <w:szCs w:val="28"/>
          <w:lang w:bidi="th-TH"/>
        </w:rPr>
        <w:t>personalised</w:t>
      </w:r>
      <w:proofErr w:type="spellEnd"/>
      <w:r w:rsidRPr="005C3E2F">
        <w:rPr>
          <w:rFonts w:ascii="Arial" w:eastAsiaTheme="minorHAnsi" w:hAnsi="Arial" w:cs="Arial"/>
          <w:color w:val="000000" w:themeColor="text1"/>
          <w:sz w:val="22"/>
          <w:szCs w:val="28"/>
          <w:lang w:bidi="th-TH"/>
        </w:rPr>
        <w:t xml:space="preserve"> hospitality, </w:t>
      </w:r>
      <w:r w:rsidRPr="005C3E2F">
        <w:rPr>
          <w:rFonts w:ascii="Arial" w:eastAsiaTheme="minorHAnsi" w:hAnsi="Arial" w:cs="Arial"/>
          <w:b/>
          <w:color w:val="000000" w:themeColor="text1"/>
          <w:sz w:val="22"/>
          <w:szCs w:val="28"/>
          <w:lang w:bidi="th-TH"/>
        </w:rPr>
        <w:t>handy</w:t>
      </w:r>
      <w:r w:rsidRPr="005C3E2F">
        <w:rPr>
          <w:rFonts w:ascii="Arial" w:eastAsiaTheme="minorHAnsi" w:hAnsi="Arial" w:cs="Arial"/>
          <w:color w:val="000000" w:themeColor="text1"/>
          <w:sz w:val="22"/>
          <w:szCs w:val="28"/>
          <w:lang w:bidi="th-TH"/>
        </w:rPr>
        <w:t xml:space="preserve"> provides a state-of-the-art travel companion that takes the guest experience to a whole new level, with direct dial features that can be used whilst on the move around the city, as well as at the hotels. Guests can look up hotel information and even more usefully, </w:t>
      </w:r>
      <w:r w:rsidRPr="005C3E2F">
        <w:rPr>
          <w:rFonts w:ascii="Arial" w:eastAsiaTheme="minorHAnsi" w:hAnsi="Arial" w:cs="Arial"/>
          <w:b/>
          <w:color w:val="000000" w:themeColor="text1"/>
          <w:sz w:val="22"/>
          <w:szCs w:val="28"/>
          <w:lang w:bidi="th-TH"/>
        </w:rPr>
        <w:t>handy</w:t>
      </w:r>
      <w:r w:rsidRPr="005C3E2F">
        <w:rPr>
          <w:rFonts w:ascii="Arial" w:eastAsiaTheme="minorHAnsi" w:hAnsi="Arial" w:cs="Arial"/>
          <w:color w:val="000000" w:themeColor="text1"/>
          <w:sz w:val="22"/>
          <w:szCs w:val="28"/>
          <w:lang w:bidi="th-TH"/>
        </w:rPr>
        <w:t xml:space="preserve"> delivers message notifications about hotel news, events and special offers. In addition, guests also have instant access to the hotel concierge, allowing for special requests and reservations to be made on the go, perhaps to book an Anantara Spa appointment or order in-room dining for when they return.</w:t>
      </w:r>
    </w:p>
    <w:p w:rsidR="005C3E2F" w:rsidRPr="00855D9C" w:rsidRDefault="005C3E2F" w:rsidP="005C3E2F">
      <w:pPr>
        <w:pStyle w:val="Default"/>
        <w:jc w:val="both"/>
        <w:rPr>
          <w:rFonts w:eastAsia="Times New Roman" w:cs="Angsana New"/>
          <w:color w:val="auto"/>
          <w:sz w:val="22"/>
          <w:szCs w:val="22"/>
          <w:lang w:bidi="th-TH"/>
        </w:rPr>
      </w:pPr>
    </w:p>
    <w:p w:rsidR="005C3E2F" w:rsidRPr="005C3E2F" w:rsidRDefault="005C3E2F" w:rsidP="005C3E2F">
      <w:pPr>
        <w:pStyle w:val="Default"/>
        <w:jc w:val="both"/>
        <w:rPr>
          <w:rFonts w:ascii="Arial" w:eastAsiaTheme="minorHAnsi" w:hAnsi="Arial" w:cs="Arial"/>
          <w:color w:val="000000" w:themeColor="text1"/>
          <w:sz w:val="22"/>
          <w:szCs w:val="28"/>
          <w:lang w:bidi="th-TH"/>
        </w:rPr>
      </w:pPr>
      <w:r w:rsidRPr="005C3E2F">
        <w:rPr>
          <w:rFonts w:ascii="Arial" w:eastAsiaTheme="minorHAnsi" w:hAnsi="Arial" w:cs="Arial"/>
          <w:color w:val="000000" w:themeColor="text1"/>
          <w:sz w:val="22"/>
          <w:szCs w:val="28"/>
          <w:lang w:bidi="th-TH"/>
        </w:rPr>
        <w:t xml:space="preserve">Providing total peace of mind, guests of Anantara Siam </w:t>
      </w:r>
      <w:r>
        <w:rPr>
          <w:rFonts w:ascii="Arial" w:eastAsiaTheme="minorHAnsi" w:hAnsi="Arial" w:cs="Arial"/>
          <w:color w:val="000000" w:themeColor="text1"/>
          <w:sz w:val="22"/>
          <w:szCs w:val="28"/>
          <w:lang w:bidi="th-TH"/>
        </w:rPr>
        <w:t xml:space="preserve">Bangkok </w:t>
      </w:r>
      <w:r w:rsidRPr="005C3E2F">
        <w:rPr>
          <w:rFonts w:ascii="Arial" w:eastAsiaTheme="minorHAnsi" w:hAnsi="Arial" w:cs="Arial"/>
          <w:color w:val="000000" w:themeColor="text1"/>
          <w:sz w:val="22"/>
          <w:szCs w:val="28"/>
          <w:lang w:bidi="th-TH"/>
        </w:rPr>
        <w:t xml:space="preserve">and Anantara Riverside </w:t>
      </w:r>
      <w:r>
        <w:rPr>
          <w:rFonts w:ascii="Arial" w:eastAsiaTheme="minorHAnsi" w:hAnsi="Arial" w:cs="Arial"/>
          <w:color w:val="000000" w:themeColor="text1"/>
          <w:sz w:val="22"/>
          <w:szCs w:val="28"/>
          <w:lang w:bidi="th-TH"/>
        </w:rPr>
        <w:t xml:space="preserve">Bangkok </w:t>
      </w:r>
      <w:r w:rsidRPr="005C3E2F">
        <w:rPr>
          <w:rFonts w:ascii="Arial" w:eastAsiaTheme="minorHAnsi" w:hAnsi="Arial" w:cs="Arial"/>
          <w:color w:val="000000" w:themeColor="text1"/>
          <w:sz w:val="22"/>
          <w:szCs w:val="28"/>
          <w:lang w:bidi="th-TH"/>
        </w:rPr>
        <w:t xml:space="preserve">can rest assured that at check-out the browsing history of their </w:t>
      </w:r>
      <w:r w:rsidRPr="005C3E2F">
        <w:rPr>
          <w:rFonts w:ascii="Arial" w:eastAsiaTheme="minorHAnsi" w:hAnsi="Arial" w:cs="Arial"/>
          <w:b/>
          <w:color w:val="000000" w:themeColor="text1"/>
          <w:sz w:val="22"/>
          <w:szCs w:val="28"/>
          <w:lang w:bidi="th-TH"/>
        </w:rPr>
        <w:t>handy</w:t>
      </w:r>
      <w:r w:rsidRPr="005C3E2F">
        <w:rPr>
          <w:rFonts w:ascii="Arial" w:eastAsiaTheme="minorHAnsi" w:hAnsi="Arial" w:cs="Arial"/>
          <w:color w:val="000000" w:themeColor="text1"/>
          <w:sz w:val="22"/>
          <w:szCs w:val="28"/>
          <w:lang w:bidi="th-TH"/>
        </w:rPr>
        <w:t xml:space="preserve">, any additional apps that have been installed and all personal information will be removed when the device is reset. </w:t>
      </w:r>
    </w:p>
    <w:p w:rsidR="005C3E2F" w:rsidRPr="00826FE4" w:rsidRDefault="005C3E2F" w:rsidP="00325BF5">
      <w:pPr>
        <w:autoSpaceDE w:val="0"/>
        <w:autoSpaceDN w:val="0"/>
        <w:adjustRightInd w:val="0"/>
        <w:spacing w:after="0" w:line="240" w:lineRule="auto"/>
        <w:jc w:val="both"/>
        <w:rPr>
          <w:rFonts w:ascii="Arial" w:hAnsi="Arial" w:cs="Arial"/>
          <w:color w:val="000000" w:themeColor="text1"/>
        </w:rPr>
      </w:pPr>
    </w:p>
    <w:p w:rsidR="00660EB6" w:rsidRPr="00826FE4" w:rsidRDefault="00660EB6" w:rsidP="005C3E2F">
      <w:pPr>
        <w:autoSpaceDE w:val="0"/>
        <w:autoSpaceDN w:val="0"/>
        <w:adjustRightInd w:val="0"/>
        <w:spacing w:after="0" w:line="240" w:lineRule="auto"/>
        <w:jc w:val="center"/>
        <w:rPr>
          <w:rFonts w:ascii="Arial" w:hAnsi="Arial" w:cs="Arial"/>
          <w:b/>
          <w:color w:val="000000" w:themeColor="text1"/>
        </w:rPr>
      </w:pPr>
      <w:r w:rsidRPr="00826FE4">
        <w:rPr>
          <w:rFonts w:ascii="Arial" w:hAnsi="Arial" w:cs="Arial"/>
          <w:b/>
          <w:color w:val="000000" w:themeColor="text1"/>
        </w:rPr>
        <w:t>-Ends-</w:t>
      </w:r>
    </w:p>
    <w:p w:rsidR="00660EB6" w:rsidRPr="00B06D32" w:rsidRDefault="00660EB6" w:rsidP="005C3E2F">
      <w:pPr>
        <w:autoSpaceDE w:val="0"/>
        <w:autoSpaceDN w:val="0"/>
        <w:adjustRightInd w:val="0"/>
        <w:spacing w:after="0" w:line="240" w:lineRule="auto"/>
        <w:jc w:val="both"/>
        <w:rPr>
          <w:rFonts w:ascii="Arial" w:hAnsi="Arial" w:cs="Arial"/>
          <w:b/>
          <w:color w:val="000000" w:themeColor="text1"/>
          <w:sz w:val="20"/>
          <w:szCs w:val="20"/>
        </w:rPr>
      </w:pPr>
      <w:r w:rsidRPr="00B06D32">
        <w:rPr>
          <w:rFonts w:ascii="Arial" w:hAnsi="Arial" w:cs="Arial"/>
          <w:b/>
          <w:color w:val="000000" w:themeColor="text1"/>
          <w:sz w:val="20"/>
          <w:szCs w:val="20"/>
        </w:rPr>
        <w:lastRenderedPageBreak/>
        <w:t>Editor’s Notes:</w:t>
      </w:r>
    </w:p>
    <w:p w:rsidR="00660EB6" w:rsidRPr="00B06D32" w:rsidRDefault="00660EB6" w:rsidP="005C3E2F">
      <w:pPr>
        <w:autoSpaceDE w:val="0"/>
        <w:autoSpaceDN w:val="0"/>
        <w:adjustRightInd w:val="0"/>
        <w:spacing w:after="0" w:line="240" w:lineRule="auto"/>
        <w:rPr>
          <w:rFonts w:ascii="Arial" w:hAnsi="Arial" w:cs="Arial"/>
          <w:color w:val="000000" w:themeColor="text1"/>
          <w:sz w:val="20"/>
          <w:szCs w:val="20"/>
        </w:rPr>
      </w:pPr>
    </w:p>
    <w:p w:rsidR="009A3644" w:rsidRPr="00B06D32" w:rsidRDefault="009A3644" w:rsidP="005C3E2F">
      <w:pPr>
        <w:spacing w:after="0" w:line="240" w:lineRule="auto"/>
        <w:jc w:val="both"/>
        <w:rPr>
          <w:rFonts w:ascii="Arial" w:hAnsi="Arial" w:cs="Arial"/>
          <w:color w:val="000000" w:themeColor="text1"/>
          <w:sz w:val="20"/>
          <w:szCs w:val="20"/>
        </w:rPr>
      </w:pPr>
      <w:r w:rsidRPr="00B06D32">
        <w:rPr>
          <w:rFonts w:ascii="Arial" w:hAnsi="Arial" w:cs="Arial"/>
          <w:color w:val="000000" w:themeColor="text1"/>
          <w:sz w:val="20"/>
          <w:szCs w:val="20"/>
        </w:rPr>
        <w:t xml:space="preserve">Anantara is a luxury hospitality brand for modern </w:t>
      </w:r>
      <w:proofErr w:type="spellStart"/>
      <w:r w:rsidRPr="00B06D32">
        <w:rPr>
          <w:rFonts w:ascii="Arial" w:hAnsi="Arial" w:cs="Arial"/>
          <w:color w:val="000000" w:themeColor="text1"/>
          <w:sz w:val="20"/>
          <w:szCs w:val="20"/>
        </w:rPr>
        <w:t>travellers</w:t>
      </w:r>
      <w:proofErr w:type="spellEnd"/>
      <w:r w:rsidRPr="00B06D32">
        <w:rPr>
          <w:rFonts w:ascii="Arial" w:hAnsi="Arial" w:cs="Arial"/>
          <w:color w:val="000000" w:themeColor="text1"/>
          <w:sz w:val="20"/>
          <w:szCs w:val="20"/>
        </w:rPr>
        <w:t xml:space="preserve">, connecting them to genuine places, people and stories through personal experiences, and providing heartfelt hospitality in the world’s most exciting destinations. The collection of distinct, thoughtfully designed luxury hotels and resorts provides a window through which to journey into invigorating new territory, </w:t>
      </w:r>
      <w:proofErr w:type="spellStart"/>
      <w:r w:rsidRPr="00B06D32">
        <w:rPr>
          <w:rFonts w:ascii="Arial" w:hAnsi="Arial" w:cs="Arial"/>
          <w:color w:val="000000" w:themeColor="text1"/>
          <w:sz w:val="20"/>
          <w:szCs w:val="20"/>
        </w:rPr>
        <w:t>curating</w:t>
      </w:r>
      <w:proofErr w:type="spellEnd"/>
      <w:r w:rsidRPr="00B06D32">
        <w:rPr>
          <w:rFonts w:ascii="Arial" w:hAnsi="Arial" w:cs="Arial"/>
          <w:color w:val="000000" w:themeColor="text1"/>
          <w:sz w:val="20"/>
          <w:szCs w:val="20"/>
        </w:rPr>
        <w:t xml:space="preserve"> personal travel experiences.</w:t>
      </w:r>
    </w:p>
    <w:p w:rsidR="005C3E2F" w:rsidRPr="00B06D32" w:rsidRDefault="005C3E2F" w:rsidP="005C3E2F">
      <w:pPr>
        <w:spacing w:after="0" w:line="240" w:lineRule="auto"/>
        <w:jc w:val="both"/>
        <w:rPr>
          <w:rFonts w:ascii="Arial" w:hAnsi="Arial" w:cs="Arial"/>
          <w:color w:val="000000" w:themeColor="text1"/>
          <w:sz w:val="20"/>
          <w:szCs w:val="20"/>
        </w:rPr>
      </w:pPr>
    </w:p>
    <w:p w:rsidR="00660EB6" w:rsidRPr="00B06D32" w:rsidRDefault="00660EB6" w:rsidP="005C3E2F">
      <w:pPr>
        <w:spacing w:after="0" w:line="240" w:lineRule="auto"/>
        <w:jc w:val="both"/>
        <w:rPr>
          <w:rFonts w:ascii="Arial" w:hAnsi="Arial" w:cs="Arial"/>
          <w:color w:val="000000" w:themeColor="text1"/>
          <w:sz w:val="20"/>
          <w:szCs w:val="20"/>
        </w:rPr>
      </w:pPr>
      <w:r w:rsidRPr="00B06D32">
        <w:rPr>
          <w:rFonts w:ascii="Arial" w:hAnsi="Arial" w:cs="Arial"/>
          <w:color w:val="000000" w:themeColor="text1"/>
          <w:sz w:val="20"/>
          <w:szCs w:val="20"/>
        </w:rPr>
        <w:t>From cosmopolitan cities to desert sands to lush islands, Anantara connects travellers to the indigenous, grounds them in authentic luxury, and hosts them with passionate expertise</w:t>
      </w:r>
      <w:r w:rsidR="00904DD5">
        <w:rPr>
          <w:rFonts w:ascii="Arial" w:hAnsi="Arial" w:cs="Arial"/>
          <w:color w:val="000000" w:themeColor="text1"/>
          <w:sz w:val="20"/>
          <w:szCs w:val="20"/>
        </w:rPr>
        <w:t>. The portfolio</w:t>
      </w:r>
      <w:r w:rsidRPr="00B06D32">
        <w:rPr>
          <w:rFonts w:ascii="Arial" w:hAnsi="Arial" w:cs="Arial"/>
          <w:color w:val="000000" w:themeColor="text1"/>
          <w:sz w:val="20"/>
          <w:szCs w:val="20"/>
        </w:rPr>
        <w:t xml:space="preserve"> currently boast</w:t>
      </w:r>
      <w:r w:rsidR="00904DD5">
        <w:rPr>
          <w:rFonts w:ascii="Arial" w:hAnsi="Arial" w:cs="Arial"/>
          <w:color w:val="000000" w:themeColor="text1"/>
          <w:sz w:val="20"/>
          <w:szCs w:val="20"/>
        </w:rPr>
        <w:t>s</w:t>
      </w:r>
      <w:r w:rsidRPr="00B06D32">
        <w:rPr>
          <w:rFonts w:ascii="Arial" w:hAnsi="Arial" w:cs="Arial"/>
          <w:color w:val="000000" w:themeColor="text1"/>
          <w:sz w:val="20"/>
          <w:szCs w:val="20"/>
        </w:rPr>
        <w:t xml:space="preserve"> over 30 stunning properties located in Thailand, the Maldives, Indonesia, Vietnam, China, Cambodia, Mozambique, Zambia, the UAE and Qatar, with a pipeline of future properties across Asia, the Indian Ocean, Middle East and Africa.</w:t>
      </w:r>
    </w:p>
    <w:p w:rsidR="00660EB6" w:rsidRPr="00B06D32" w:rsidRDefault="00660EB6" w:rsidP="005C3E2F">
      <w:pPr>
        <w:spacing w:after="0" w:line="240" w:lineRule="auto"/>
        <w:rPr>
          <w:rFonts w:ascii="Arial" w:hAnsi="Arial" w:cs="Arial"/>
          <w:color w:val="000000" w:themeColor="text1"/>
          <w:sz w:val="20"/>
          <w:szCs w:val="20"/>
        </w:rPr>
      </w:pPr>
    </w:p>
    <w:p w:rsidR="00660EB6" w:rsidRPr="00B06D32" w:rsidRDefault="00660EB6" w:rsidP="005C3E2F">
      <w:pPr>
        <w:autoSpaceDE w:val="0"/>
        <w:autoSpaceDN w:val="0"/>
        <w:spacing w:after="0" w:line="240" w:lineRule="auto"/>
        <w:jc w:val="both"/>
        <w:rPr>
          <w:rFonts w:ascii="Arial" w:hAnsi="Arial" w:cs="Arial"/>
          <w:color w:val="000000" w:themeColor="text1"/>
          <w:sz w:val="20"/>
          <w:szCs w:val="20"/>
        </w:rPr>
      </w:pPr>
      <w:r w:rsidRPr="00B06D32">
        <w:rPr>
          <w:rFonts w:ascii="Arial" w:hAnsi="Arial" w:cs="Arial"/>
          <w:color w:val="000000" w:themeColor="text1"/>
          <w:sz w:val="20"/>
          <w:szCs w:val="20"/>
        </w:rPr>
        <w:t xml:space="preserve">For more information on Anantara Hotels, Resorts &amp; Spas, please visit </w:t>
      </w:r>
      <w:hyperlink r:id="rId6" w:history="1">
        <w:r w:rsidRPr="00B06D32">
          <w:rPr>
            <w:rStyle w:val="Hyperlink"/>
            <w:rFonts w:ascii="Arial" w:hAnsi="Arial" w:cs="Arial"/>
            <w:sz w:val="20"/>
            <w:szCs w:val="20"/>
          </w:rPr>
          <w:t>www.anantara.com</w:t>
        </w:r>
      </w:hyperlink>
      <w:r w:rsidRPr="00B06D32">
        <w:rPr>
          <w:rFonts w:ascii="Arial" w:hAnsi="Arial" w:cs="Arial"/>
          <w:color w:val="000000" w:themeColor="text1"/>
          <w:sz w:val="20"/>
          <w:szCs w:val="20"/>
        </w:rPr>
        <w:t xml:space="preserve">. </w:t>
      </w:r>
    </w:p>
    <w:p w:rsidR="00660EB6" w:rsidRPr="00B06D32" w:rsidRDefault="00660EB6" w:rsidP="005C3E2F">
      <w:pPr>
        <w:autoSpaceDE w:val="0"/>
        <w:autoSpaceDN w:val="0"/>
        <w:spacing w:after="0" w:line="240" w:lineRule="auto"/>
        <w:rPr>
          <w:rFonts w:ascii="Arial" w:hAnsi="Arial" w:cs="Arial"/>
          <w:b/>
          <w:bCs/>
          <w:color w:val="000000" w:themeColor="text1"/>
          <w:sz w:val="20"/>
          <w:szCs w:val="20"/>
        </w:rPr>
      </w:pPr>
      <w:r w:rsidRPr="00B06D32">
        <w:rPr>
          <w:rFonts w:ascii="Arial" w:hAnsi="Arial" w:cs="Arial"/>
          <w:color w:val="000000" w:themeColor="text1"/>
          <w:sz w:val="20"/>
          <w:szCs w:val="20"/>
        </w:rPr>
        <w:t xml:space="preserve">Follow us on Facebook: </w:t>
      </w:r>
      <w:hyperlink r:id="rId7" w:history="1">
        <w:r w:rsidRPr="00B06D32">
          <w:rPr>
            <w:rStyle w:val="Hyperlink"/>
            <w:rFonts w:ascii="Arial" w:hAnsi="Arial" w:cs="Arial"/>
            <w:sz w:val="20"/>
            <w:szCs w:val="20"/>
          </w:rPr>
          <w:t>www.facebook.com/anantara</w:t>
        </w:r>
      </w:hyperlink>
      <w:r w:rsidRPr="00B06D32">
        <w:rPr>
          <w:rFonts w:ascii="Arial" w:hAnsi="Arial" w:cs="Arial"/>
          <w:color w:val="000000" w:themeColor="text1"/>
          <w:sz w:val="20"/>
          <w:szCs w:val="20"/>
        </w:rPr>
        <w:t xml:space="preserve">; Twitter and Instagram: @anantara_hotels </w:t>
      </w:r>
      <w:r w:rsidRPr="00B06D32">
        <w:rPr>
          <w:rFonts w:ascii="Arial" w:hAnsi="Arial" w:cs="Arial"/>
          <w:color w:val="000000" w:themeColor="text1"/>
          <w:sz w:val="20"/>
          <w:szCs w:val="20"/>
        </w:rPr>
        <w:br/>
      </w:r>
    </w:p>
    <w:p w:rsidR="00660EB6" w:rsidRPr="00B06D32" w:rsidRDefault="00660EB6" w:rsidP="005C3E2F">
      <w:pPr>
        <w:autoSpaceDE w:val="0"/>
        <w:autoSpaceDN w:val="0"/>
        <w:spacing w:after="0" w:line="240" w:lineRule="auto"/>
        <w:jc w:val="both"/>
        <w:rPr>
          <w:rFonts w:ascii="Arial" w:hAnsi="Arial" w:cs="Arial"/>
          <w:color w:val="000000" w:themeColor="text1"/>
          <w:sz w:val="20"/>
          <w:szCs w:val="20"/>
        </w:rPr>
      </w:pPr>
      <w:r w:rsidRPr="00B06D32">
        <w:rPr>
          <w:rFonts w:ascii="Arial" w:hAnsi="Arial" w:cs="Arial"/>
          <w:b/>
          <w:bCs/>
          <w:color w:val="000000" w:themeColor="text1"/>
          <w:sz w:val="20"/>
          <w:szCs w:val="20"/>
        </w:rPr>
        <w:t>About Global Hotel Alliance</w:t>
      </w:r>
      <w:r w:rsidRPr="00B06D32">
        <w:rPr>
          <w:rFonts w:ascii="Arial" w:hAnsi="Arial" w:cs="Arial"/>
          <w:color w:val="000000" w:themeColor="text1"/>
          <w:sz w:val="20"/>
          <w:szCs w:val="20"/>
        </w:rPr>
        <w:t>:</w:t>
      </w:r>
    </w:p>
    <w:p w:rsidR="00660EB6" w:rsidRPr="00B06D32" w:rsidRDefault="00660EB6" w:rsidP="005C3E2F">
      <w:pPr>
        <w:spacing w:after="0" w:line="240" w:lineRule="auto"/>
        <w:jc w:val="both"/>
        <w:rPr>
          <w:rFonts w:ascii="Arial" w:hAnsi="Arial" w:cs="Arial"/>
          <w:color w:val="000000" w:themeColor="text1"/>
          <w:sz w:val="20"/>
          <w:szCs w:val="20"/>
        </w:rPr>
      </w:pPr>
    </w:p>
    <w:p w:rsidR="00660EB6" w:rsidRPr="00B06D32" w:rsidRDefault="00660EB6" w:rsidP="005C3E2F">
      <w:pPr>
        <w:shd w:val="clear" w:color="auto" w:fill="FFFFFF"/>
        <w:spacing w:after="0" w:line="240" w:lineRule="auto"/>
        <w:jc w:val="both"/>
        <w:rPr>
          <w:rFonts w:ascii="Arial" w:hAnsi="Arial" w:cs="Arial"/>
          <w:color w:val="000000" w:themeColor="text1"/>
          <w:sz w:val="20"/>
          <w:szCs w:val="20"/>
        </w:rPr>
      </w:pPr>
      <w:r w:rsidRPr="00B06D32">
        <w:rPr>
          <w:rFonts w:ascii="Arial" w:hAnsi="Arial" w:cs="Arial"/>
          <w:color w:val="000000" w:themeColor="text1"/>
          <w:sz w:val="20"/>
          <w:szCs w:val="20"/>
        </w:rPr>
        <w:t>Founded in 2004, and based on the airline alliance model, Global Hotel Alliance (“GHA”) is today the world’s largest alliance of independent hotel brands. GHA uses a shared technology platform to drive incremental revenues and create cost savings for its member brands, and operates a multi-brand loyalty programme, DISCOVERY, which has over six million members. GHA’s member brands encompass over 550 upscale and luxury hotels with 110,000 rooms across 76 different countries. For more information visit </w:t>
      </w:r>
      <w:hyperlink r:id="rId8" w:history="1">
        <w:r w:rsidRPr="00B06D32">
          <w:rPr>
            <w:rFonts w:ascii="Arial" w:hAnsi="Arial" w:cs="Arial"/>
            <w:color w:val="000000" w:themeColor="text1"/>
            <w:sz w:val="20"/>
            <w:szCs w:val="20"/>
            <w:u w:val="single"/>
          </w:rPr>
          <w:t>www.gha.com</w:t>
        </w:r>
      </w:hyperlink>
    </w:p>
    <w:p w:rsidR="00660EB6" w:rsidRPr="00B06D32" w:rsidRDefault="00660EB6" w:rsidP="005C3E2F">
      <w:pPr>
        <w:pBdr>
          <w:bottom w:val="single" w:sz="6" w:space="1" w:color="auto"/>
        </w:pBdr>
        <w:spacing w:after="0" w:line="240" w:lineRule="auto"/>
        <w:rPr>
          <w:rFonts w:ascii="Arial" w:hAnsi="Arial" w:cs="Arial"/>
          <w:b/>
          <w:bCs/>
          <w:color w:val="000000" w:themeColor="text1"/>
          <w:sz w:val="20"/>
          <w:szCs w:val="20"/>
        </w:rPr>
      </w:pPr>
    </w:p>
    <w:p w:rsidR="00660EB6" w:rsidRPr="00B06D32" w:rsidRDefault="00660EB6" w:rsidP="005C3E2F">
      <w:pPr>
        <w:spacing w:after="0" w:line="240" w:lineRule="auto"/>
        <w:rPr>
          <w:rFonts w:ascii="Arial" w:hAnsi="Arial" w:cs="Arial"/>
          <w:b/>
          <w:bCs/>
          <w:color w:val="000000" w:themeColor="text1"/>
          <w:sz w:val="20"/>
          <w:szCs w:val="20"/>
        </w:rPr>
      </w:pPr>
    </w:p>
    <w:p w:rsidR="00660EB6" w:rsidRPr="00B06D32" w:rsidRDefault="00660EB6" w:rsidP="005C3E2F">
      <w:pPr>
        <w:spacing w:after="0" w:line="240" w:lineRule="auto"/>
        <w:rPr>
          <w:rFonts w:ascii="Arial" w:hAnsi="Arial" w:cs="Arial"/>
          <w:color w:val="000000" w:themeColor="text1"/>
          <w:sz w:val="20"/>
          <w:szCs w:val="20"/>
        </w:rPr>
      </w:pPr>
      <w:r w:rsidRPr="00B06D32">
        <w:rPr>
          <w:rFonts w:ascii="Arial" w:hAnsi="Arial" w:cs="Arial"/>
          <w:b/>
          <w:bCs/>
          <w:color w:val="000000" w:themeColor="text1"/>
          <w:sz w:val="20"/>
          <w:szCs w:val="20"/>
        </w:rPr>
        <w:t xml:space="preserve">For media enquiries, please contact Anantara Group PR Office:  </w:t>
      </w:r>
      <w:r w:rsidRPr="00B06D32">
        <w:rPr>
          <w:rFonts w:ascii="Arial" w:hAnsi="Arial" w:cs="Arial"/>
          <w:color w:val="000000" w:themeColor="text1"/>
          <w:sz w:val="20"/>
          <w:szCs w:val="20"/>
        </w:rPr>
        <w:t>Tel: + 66 (0) 2 365 7500</w:t>
      </w:r>
    </w:p>
    <w:p w:rsidR="00660EB6" w:rsidRPr="00B06D32" w:rsidRDefault="00660EB6" w:rsidP="005C3E2F">
      <w:pPr>
        <w:spacing w:after="0" w:line="240" w:lineRule="auto"/>
        <w:rPr>
          <w:rFonts w:ascii="Arial" w:hAnsi="Arial" w:cs="Arial"/>
          <w:bCs/>
          <w:color w:val="000000" w:themeColor="text1"/>
          <w:sz w:val="20"/>
          <w:szCs w:val="20"/>
        </w:rPr>
      </w:pPr>
    </w:p>
    <w:p w:rsidR="00660EB6" w:rsidRPr="00B06D32" w:rsidRDefault="00660EB6" w:rsidP="005C3E2F">
      <w:pPr>
        <w:spacing w:after="0" w:line="240" w:lineRule="auto"/>
        <w:rPr>
          <w:rFonts w:ascii="Arial" w:hAnsi="Arial" w:cs="Arial"/>
          <w:b/>
          <w:bCs/>
          <w:color w:val="000000" w:themeColor="text1"/>
          <w:sz w:val="20"/>
          <w:szCs w:val="20"/>
        </w:rPr>
      </w:pPr>
      <w:r w:rsidRPr="00B06D32">
        <w:rPr>
          <w:rFonts w:ascii="Arial" w:hAnsi="Arial" w:cs="Arial"/>
          <w:bCs/>
          <w:color w:val="000000" w:themeColor="text1"/>
          <w:sz w:val="20"/>
          <w:szCs w:val="20"/>
        </w:rPr>
        <w:t>Mark Thomson</w:t>
      </w:r>
      <w:r w:rsidRPr="00B06D32">
        <w:rPr>
          <w:rFonts w:ascii="Arial" w:hAnsi="Arial" w:cs="Arial"/>
          <w:bCs/>
          <w:color w:val="000000" w:themeColor="text1"/>
          <w:sz w:val="20"/>
          <w:szCs w:val="20"/>
        </w:rPr>
        <w:tab/>
      </w:r>
      <w:r w:rsidRPr="00B06D32">
        <w:rPr>
          <w:rFonts w:ascii="Arial" w:hAnsi="Arial" w:cs="Arial"/>
          <w:bCs/>
          <w:color w:val="000000" w:themeColor="text1"/>
          <w:sz w:val="20"/>
          <w:szCs w:val="20"/>
        </w:rPr>
        <w:tab/>
      </w:r>
      <w:r w:rsidRPr="00B06D32">
        <w:rPr>
          <w:rFonts w:ascii="Arial" w:hAnsi="Arial" w:cs="Arial"/>
          <w:bCs/>
          <w:color w:val="000000" w:themeColor="text1"/>
          <w:sz w:val="20"/>
          <w:szCs w:val="20"/>
        </w:rPr>
        <w:tab/>
      </w:r>
      <w:r w:rsidRPr="00B06D32">
        <w:rPr>
          <w:rFonts w:ascii="Arial" w:hAnsi="Arial" w:cs="Arial"/>
          <w:bCs/>
          <w:color w:val="000000" w:themeColor="text1"/>
          <w:sz w:val="20"/>
          <w:szCs w:val="20"/>
        </w:rPr>
        <w:tab/>
      </w:r>
      <w:r w:rsidRPr="00B06D32">
        <w:rPr>
          <w:rFonts w:ascii="Arial" w:hAnsi="Arial" w:cs="Arial"/>
          <w:bCs/>
          <w:color w:val="000000" w:themeColor="text1"/>
          <w:sz w:val="20"/>
          <w:szCs w:val="20"/>
        </w:rPr>
        <w:tab/>
        <w:t>Natasha Rhymes                      </w:t>
      </w:r>
    </w:p>
    <w:p w:rsidR="00660EB6" w:rsidRPr="00B06D32" w:rsidRDefault="00660EB6" w:rsidP="005C3E2F">
      <w:pPr>
        <w:spacing w:after="0" w:line="240" w:lineRule="auto"/>
        <w:rPr>
          <w:rFonts w:ascii="Arial" w:hAnsi="Arial" w:cs="Arial"/>
          <w:bCs/>
          <w:color w:val="000000" w:themeColor="text1"/>
          <w:sz w:val="20"/>
          <w:szCs w:val="20"/>
        </w:rPr>
      </w:pPr>
      <w:r w:rsidRPr="00B06D32">
        <w:rPr>
          <w:rFonts w:ascii="Arial" w:hAnsi="Arial" w:cs="Arial"/>
          <w:bCs/>
          <w:color w:val="000000" w:themeColor="text1"/>
          <w:sz w:val="20"/>
          <w:szCs w:val="20"/>
        </w:rPr>
        <w:t>Director of PR &amp; Communications</w:t>
      </w:r>
      <w:r w:rsidRPr="00B06D32">
        <w:rPr>
          <w:rFonts w:ascii="Arial" w:hAnsi="Arial" w:cs="Arial"/>
          <w:bCs/>
          <w:color w:val="000000" w:themeColor="text1"/>
          <w:sz w:val="20"/>
          <w:szCs w:val="20"/>
        </w:rPr>
        <w:tab/>
      </w:r>
      <w:r w:rsidRPr="00B06D32">
        <w:rPr>
          <w:rFonts w:ascii="Arial" w:hAnsi="Arial" w:cs="Arial"/>
          <w:bCs/>
          <w:color w:val="000000" w:themeColor="text1"/>
          <w:sz w:val="20"/>
          <w:szCs w:val="20"/>
        </w:rPr>
        <w:tab/>
        <w:t>Director of PR &amp; Corporate Communications</w:t>
      </w:r>
    </w:p>
    <w:p w:rsidR="00D0333B" w:rsidRPr="00B06D32" w:rsidRDefault="00660EB6" w:rsidP="005C3E2F">
      <w:pPr>
        <w:spacing w:after="0" w:line="240" w:lineRule="auto"/>
        <w:rPr>
          <w:rFonts w:ascii="Arial" w:hAnsi="Arial" w:cs="Arial"/>
          <w:sz w:val="20"/>
          <w:szCs w:val="20"/>
        </w:rPr>
      </w:pPr>
      <w:r w:rsidRPr="00B06D32">
        <w:rPr>
          <w:rFonts w:ascii="Arial" w:hAnsi="Arial" w:cs="Arial"/>
          <w:bCs/>
          <w:color w:val="000000" w:themeColor="text1"/>
          <w:sz w:val="20"/>
          <w:szCs w:val="20"/>
        </w:rPr>
        <w:t xml:space="preserve">Email: </w:t>
      </w:r>
      <w:hyperlink r:id="rId9" w:history="1">
        <w:r w:rsidRPr="00B06D32">
          <w:rPr>
            <w:rStyle w:val="Hyperlink"/>
            <w:rFonts w:ascii="Arial" w:hAnsi="Arial" w:cs="Arial"/>
            <w:bCs/>
            <w:sz w:val="20"/>
            <w:szCs w:val="20"/>
          </w:rPr>
          <w:t>mthomson@anantara.com</w:t>
        </w:r>
      </w:hyperlink>
      <w:r w:rsidRPr="00B06D32">
        <w:rPr>
          <w:rFonts w:ascii="Arial" w:hAnsi="Arial" w:cs="Arial"/>
          <w:bCs/>
          <w:color w:val="000000" w:themeColor="text1"/>
          <w:sz w:val="20"/>
          <w:szCs w:val="20"/>
        </w:rPr>
        <w:t xml:space="preserve"> </w:t>
      </w:r>
      <w:r w:rsidRPr="00B06D32">
        <w:rPr>
          <w:rFonts w:ascii="Arial" w:hAnsi="Arial" w:cs="Arial"/>
          <w:bCs/>
          <w:color w:val="000000" w:themeColor="text1"/>
          <w:sz w:val="20"/>
          <w:szCs w:val="20"/>
        </w:rPr>
        <w:tab/>
      </w:r>
      <w:r w:rsidRPr="00B06D32">
        <w:rPr>
          <w:rFonts w:ascii="Arial" w:hAnsi="Arial" w:cs="Arial"/>
          <w:b/>
          <w:bCs/>
          <w:i/>
          <w:iCs/>
          <w:color w:val="000000" w:themeColor="text1"/>
          <w:sz w:val="20"/>
          <w:szCs w:val="20"/>
          <w:lang w:val="fr-FR"/>
        </w:rPr>
        <w:tab/>
      </w:r>
      <w:r w:rsidRPr="00B06D32">
        <w:rPr>
          <w:rFonts w:ascii="Arial" w:hAnsi="Arial" w:cs="Arial"/>
          <w:color w:val="000000" w:themeColor="text1"/>
          <w:sz w:val="20"/>
          <w:szCs w:val="20"/>
          <w:lang w:val="fr-FR"/>
        </w:rPr>
        <w:t xml:space="preserve">Email: </w:t>
      </w:r>
      <w:hyperlink r:id="rId10" w:history="1">
        <w:r w:rsidRPr="00B06D32">
          <w:rPr>
            <w:rStyle w:val="Hyperlink"/>
            <w:rFonts w:ascii="Arial" w:hAnsi="Arial" w:cs="Arial"/>
            <w:sz w:val="20"/>
            <w:szCs w:val="20"/>
            <w:lang w:val="fr-FR"/>
          </w:rPr>
          <w:t>nrhymes@anantara.com</w:t>
        </w:r>
      </w:hyperlink>
      <w:r w:rsidRPr="00B06D32">
        <w:rPr>
          <w:rFonts w:ascii="Arial" w:hAnsi="Arial" w:cs="Arial"/>
          <w:color w:val="000000" w:themeColor="text1"/>
          <w:sz w:val="20"/>
          <w:szCs w:val="20"/>
          <w:lang w:val="fr-FR"/>
        </w:rPr>
        <w:t xml:space="preserve"> </w:t>
      </w:r>
    </w:p>
    <w:sectPr w:rsidR="00D0333B" w:rsidRPr="00B06D32" w:rsidSect="00325BF5">
      <w:headerReference w:type="default" r:id="rId11"/>
      <w:footerReference w:type="default" r:id="rId12"/>
      <w:pgSz w:w="12240" w:h="15840"/>
      <w:pgMar w:top="0" w:right="1080" w:bottom="1800" w:left="108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ECA" w:rsidRDefault="00EF5ECA" w:rsidP="00D0333B">
      <w:pPr>
        <w:spacing w:after="0" w:line="240" w:lineRule="auto"/>
      </w:pPr>
      <w:r>
        <w:separator/>
      </w:r>
    </w:p>
  </w:endnote>
  <w:endnote w:type="continuationSeparator" w:id="0">
    <w:p w:rsidR="00EF5ECA" w:rsidRDefault="00EF5ECA" w:rsidP="00D03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3B" w:rsidRDefault="00D0333B">
    <w:pPr>
      <w:pStyle w:val="Footer"/>
    </w:pPr>
    <w:r>
      <w:rPr>
        <w:noProof/>
      </w:rPr>
      <w:drawing>
        <wp:anchor distT="0" distB="0" distL="114300" distR="114300" simplePos="0" relativeHeight="251659264" behindDoc="0" locked="0" layoutInCell="1" allowOverlap="1">
          <wp:simplePos x="0" y="0"/>
          <wp:positionH relativeFrom="margin">
            <wp:posOffset>-584200</wp:posOffset>
          </wp:positionH>
          <wp:positionV relativeFrom="margin">
            <wp:posOffset>8474075</wp:posOffset>
          </wp:positionV>
          <wp:extent cx="7566025" cy="1419860"/>
          <wp:effectExtent l="19050" t="0" r="0" b="0"/>
          <wp:wrapSquare wrapText="bothSides"/>
          <wp:docPr id="3" name="Picture 2" descr="Letterhead_foote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01-01.jpg"/>
                  <pic:cNvPicPr/>
                </pic:nvPicPr>
                <pic:blipFill>
                  <a:blip r:embed="rId1"/>
                  <a:stretch>
                    <a:fillRect/>
                  </a:stretch>
                </pic:blipFill>
                <pic:spPr>
                  <a:xfrm>
                    <a:off x="0" y="0"/>
                    <a:ext cx="7566025" cy="141986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ECA" w:rsidRDefault="00EF5ECA" w:rsidP="00D0333B">
      <w:pPr>
        <w:spacing w:after="0" w:line="240" w:lineRule="auto"/>
      </w:pPr>
      <w:r>
        <w:separator/>
      </w:r>
    </w:p>
  </w:footnote>
  <w:footnote w:type="continuationSeparator" w:id="0">
    <w:p w:rsidR="00EF5ECA" w:rsidRDefault="00EF5ECA" w:rsidP="00D033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3B" w:rsidRDefault="00D0333B">
    <w:pPr>
      <w:pStyle w:val="Header"/>
    </w:pPr>
    <w:r>
      <w:rPr>
        <w:noProof/>
      </w:rPr>
      <w:drawing>
        <wp:anchor distT="0" distB="0" distL="114300" distR="114300" simplePos="0" relativeHeight="251658240" behindDoc="0" locked="0" layoutInCell="1" allowOverlap="1">
          <wp:simplePos x="0" y="0"/>
          <wp:positionH relativeFrom="margin">
            <wp:posOffset>-584200</wp:posOffset>
          </wp:positionH>
          <wp:positionV relativeFrom="margin">
            <wp:posOffset>-219075</wp:posOffset>
          </wp:positionV>
          <wp:extent cx="7566025" cy="1343660"/>
          <wp:effectExtent l="19050" t="0" r="0" b="0"/>
          <wp:wrapSquare wrapText="bothSides"/>
          <wp:docPr id="1" name="Picture 0" descr="Letterhead_head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01.jpg"/>
                  <pic:cNvPicPr/>
                </pic:nvPicPr>
                <pic:blipFill>
                  <a:blip r:embed="rId1"/>
                  <a:stretch>
                    <a:fillRect/>
                  </a:stretch>
                </pic:blipFill>
                <pic:spPr>
                  <a:xfrm>
                    <a:off x="0" y="0"/>
                    <a:ext cx="7566025" cy="134366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applyBreakingRules/>
  </w:compat>
  <w:rsids>
    <w:rsidRoot w:val="00D0333B"/>
    <w:rsid w:val="000B2DEC"/>
    <w:rsid w:val="001235B9"/>
    <w:rsid w:val="0012597E"/>
    <w:rsid w:val="00125CA1"/>
    <w:rsid w:val="00126288"/>
    <w:rsid w:val="001B3E06"/>
    <w:rsid w:val="001D1CFE"/>
    <w:rsid w:val="00260F42"/>
    <w:rsid w:val="002B7580"/>
    <w:rsid w:val="00302E2F"/>
    <w:rsid w:val="00303D86"/>
    <w:rsid w:val="00305BCF"/>
    <w:rsid w:val="00325BF5"/>
    <w:rsid w:val="00387B9F"/>
    <w:rsid w:val="003907C8"/>
    <w:rsid w:val="003D02B4"/>
    <w:rsid w:val="00401D5F"/>
    <w:rsid w:val="00440762"/>
    <w:rsid w:val="00442B42"/>
    <w:rsid w:val="0047059F"/>
    <w:rsid w:val="004F2D18"/>
    <w:rsid w:val="00517989"/>
    <w:rsid w:val="0053282D"/>
    <w:rsid w:val="00571A06"/>
    <w:rsid w:val="005C3E2F"/>
    <w:rsid w:val="00617FAC"/>
    <w:rsid w:val="006221BC"/>
    <w:rsid w:val="00660EB6"/>
    <w:rsid w:val="00680736"/>
    <w:rsid w:val="00701EAD"/>
    <w:rsid w:val="0074205D"/>
    <w:rsid w:val="007C6677"/>
    <w:rsid w:val="007F4864"/>
    <w:rsid w:val="00826FE4"/>
    <w:rsid w:val="00883AB4"/>
    <w:rsid w:val="008C028D"/>
    <w:rsid w:val="00904DD5"/>
    <w:rsid w:val="00941034"/>
    <w:rsid w:val="00973337"/>
    <w:rsid w:val="009865A1"/>
    <w:rsid w:val="009A3644"/>
    <w:rsid w:val="009D2B49"/>
    <w:rsid w:val="00A1369A"/>
    <w:rsid w:val="00A96DE3"/>
    <w:rsid w:val="00AD253D"/>
    <w:rsid w:val="00AE7364"/>
    <w:rsid w:val="00AF20C3"/>
    <w:rsid w:val="00B06D32"/>
    <w:rsid w:val="00B079EB"/>
    <w:rsid w:val="00C04625"/>
    <w:rsid w:val="00C04948"/>
    <w:rsid w:val="00C7158E"/>
    <w:rsid w:val="00CB1096"/>
    <w:rsid w:val="00CB4F72"/>
    <w:rsid w:val="00CD12B3"/>
    <w:rsid w:val="00CE1A38"/>
    <w:rsid w:val="00D0333B"/>
    <w:rsid w:val="00D21C23"/>
    <w:rsid w:val="00D66BF7"/>
    <w:rsid w:val="00DA729D"/>
    <w:rsid w:val="00E20567"/>
    <w:rsid w:val="00EA6E90"/>
    <w:rsid w:val="00EC5021"/>
    <w:rsid w:val="00EE2E56"/>
    <w:rsid w:val="00EF5ECA"/>
    <w:rsid w:val="00F06893"/>
    <w:rsid w:val="00F20B05"/>
    <w:rsid w:val="00F431B9"/>
    <w:rsid w:val="00F642FC"/>
    <w:rsid w:val="00F91518"/>
    <w:rsid w:val="00FB0CB9"/>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33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333B"/>
  </w:style>
  <w:style w:type="paragraph" w:styleId="Footer">
    <w:name w:val="footer"/>
    <w:basedOn w:val="Normal"/>
    <w:link w:val="FooterChar"/>
    <w:uiPriority w:val="99"/>
    <w:semiHidden/>
    <w:unhideWhenUsed/>
    <w:rsid w:val="00D033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333B"/>
  </w:style>
  <w:style w:type="paragraph" w:styleId="BalloonText">
    <w:name w:val="Balloon Text"/>
    <w:basedOn w:val="Normal"/>
    <w:link w:val="BalloonTextChar"/>
    <w:uiPriority w:val="99"/>
    <w:semiHidden/>
    <w:unhideWhenUsed/>
    <w:rsid w:val="00D0333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0333B"/>
    <w:rPr>
      <w:rFonts w:ascii="Tahoma" w:hAnsi="Tahoma" w:cs="Angsana New"/>
      <w:sz w:val="16"/>
      <w:szCs w:val="20"/>
    </w:rPr>
  </w:style>
  <w:style w:type="paragraph" w:customStyle="1" w:styleId="xmsonormal">
    <w:name w:val="x_msonormal"/>
    <w:basedOn w:val="Normal"/>
    <w:rsid w:val="00660EB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660EB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660EB6"/>
  </w:style>
  <w:style w:type="character" w:styleId="Hyperlink">
    <w:name w:val="Hyperlink"/>
    <w:basedOn w:val="DefaultParagraphFont"/>
    <w:uiPriority w:val="99"/>
    <w:unhideWhenUsed/>
    <w:rsid w:val="00660EB6"/>
    <w:rPr>
      <w:color w:val="0000FF"/>
      <w:u w:val="single"/>
    </w:rPr>
  </w:style>
  <w:style w:type="paragraph" w:customStyle="1" w:styleId="Default">
    <w:name w:val="Default"/>
    <w:rsid w:val="005C3E2F"/>
    <w:pPr>
      <w:autoSpaceDE w:val="0"/>
      <w:autoSpaceDN w:val="0"/>
      <w:adjustRightInd w:val="0"/>
      <w:spacing w:after="0" w:line="240" w:lineRule="auto"/>
    </w:pPr>
    <w:rPr>
      <w:rFonts w:ascii="Georgia" w:eastAsia="Calibri" w:hAnsi="Georgia" w:cs="Georgia"/>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210658679">
      <w:bodyDiv w:val="1"/>
      <w:marLeft w:val="0"/>
      <w:marRight w:val="0"/>
      <w:marTop w:val="0"/>
      <w:marBottom w:val="0"/>
      <w:divBdr>
        <w:top w:val="none" w:sz="0" w:space="0" w:color="auto"/>
        <w:left w:val="none" w:sz="0" w:space="0" w:color="auto"/>
        <w:bottom w:val="none" w:sz="0" w:space="0" w:color="auto"/>
        <w:right w:val="none" w:sz="0" w:space="0" w:color="auto"/>
      </w:divBdr>
    </w:div>
    <w:div w:id="1213224526">
      <w:bodyDiv w:val="1"/>
      <w:marLeft w:val="0"/>
      <w:marRight w:val="0"/>
      <w:marTop w:val="0"/>
      <w:marBottom w:val="0"/>
      <w:divBdr>
        <w:top w:val="none" w:sz="0" w:space="0" w:color="auto"/>
        <w:left w:val="none" w:sz="0" w:space="0" w:color="auto"/>
        <w:bottom w:val="none" w:sz="0" w:space="0" w:color="auto"/>
        <w:right w:val="none" w:sz="0" w:space="0" w:color="auto"/>
      </w:divBdr>
    </w:div>
    <w:div w:id="1759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h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anantar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antara.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nrhymes@anantara.com" TargetMode="External"/><Relationship Id="rId4" Type="http://schemas.openxmlformats.org/officeDocument/2006/relationships/footnotes" Target="footnotes.xml"/><Relationship Id="rId9" Type="http://schemas.openxmlformats.org/officeDocument/2006/relationships/hyperlink" Target="mailto:mthomson@anantara.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Minor Group</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2015-09-28T08:10:00Z</dcterms:created>
  <dcterms:modified xsi:type="dcterms:W3CDTF">2015-09-28T10:07:00Z</dcterms:modified>
</cp:coreProperties>
</file>